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редакцию газеты «Заря»</w:t>
      </w: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232A4" w:rsidRDefault="00D232A4" w:rsidP="00D232A4">
      <w:pPr>
        <w:pStyle w:val="1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Управление земельных отношений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Администрации  Талдомского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просит Вас дать информационное сообщение следующего содержания:</w:t>
      </w:r>
    </w:p>
    <w:p w:rsidR="00D232A4" w:rsidRDefault="00D232A4" w:rsidP="00D232A4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Управление земельных отношений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Администрации  Талдомского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муниципального района Московской области в соответствии со ст. 39.18 ЗК РФ сообщает о приеме заявлений о предоставлении в аренду земельных участков на землях населенных пунктов, территории Талдомского муниципального района, с видом разрешенного использования: 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Магазины: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- 1500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кв.м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., Талдомский р-н, п.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Запрудня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мкр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 Юго-Западный (в кадастровом квартале 50:01:0050206)</w:t>
      </w:r>
    </w:p>
    <w:p w:rsidR="00D232A4" w:rsidRPr="00F43735" w:rsidRDefault="00D232A4" w:rsidP="00D232A4">
      <w:pPr>
        <w:pStyle w:val="1"/>
        <w:spacing w:line="240" w:lineRule="auto"/>
        <w:ind w:firstLine="708"/>
        <w:jc w:val="both"/>
        <w:rPr>
          <w:b/>
        </w:rPr>
      </w:pPr>
      <w:r w:rsidRPr="00F43735">
        <w:rPr>
          <w:rFonts w:ascii="Times New Roman" w:eastAsia="Times New Roman" w:hAnsi="Times New Roman" w:cs="Times New Roman"/>
          <w:b/>
          <w:sz w:val="23"/>
          <w:szCs w:val="23"/>
        </w:rPr>
        <w:t>Малоэтажная жилая застройка (индивидуальное жилищное строительство):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площадь 1063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кв.м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Талдомский р-н, п.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Запрудня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(в кадастровом квартале 50:01:0050235)</w:t>
      </w:r>
    </w:p>
    <w:p w:rsidR="00D232A4" w:rsidRPr="00B5210C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1500 </w:t>
      </w:r>
      <w:proofErr w:type="spellStart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р-н, п. </w:t>
      </w:r>
      <w:proofErr w:type="spellStart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>Запрудня</w:t>
      </w:r>
      <w:proofErr w:type="spellEnd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(в кадастровом квартале 50:01:0050228)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1966 </w:t>
      </w:r>
      <w:proofErr w:type="spellStart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р-н, п. </w:t>
      </w:r>
      <w:proofErr w:type="spellStart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Запрудня</w:t>
      </w:r>
      <w:proofErr w:type="spellEnd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(с кадастровым номером 50:01:0060371:195)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1200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р-н, д.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Григорово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(с кадастровым номером 50:01:0060126:529)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1500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, Талдомский р-н, д. Юркино (в кадастровом квартале 50:01:0060114)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400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р-н, д.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Тарусово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(в кадастровом квартале 50601:0050117)</w:t>
      </w:r>
    </w:p>
    <w:p w:rsidR="00D232A4" w:rsidRPr="00132E49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1200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р-н, п. Северный </w:t>
      </w:r>
      <w:proofErr w:type="gram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( в</w:t>
      </w:r>
      <w:proofErr w:type="gram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кадастровом квартале 50:0160060180)</w:t>
      </w:r>
    </w:p>
    <w:p w:rsidR="00D232A4" w:rsidRPr="00F43735" w:rsidRDefault="00D232A4" w:rsidP="00D232A4">
      <w:pPr>
        <w:pStyle w:val="1"/>
        <w:spacing w:line="240" w:lineRule="auto"/>
        <w:ind w:firstLine="708"/>
        <w:jc w:val="both"/>
        <w:rPr>
          <w:b/>
        </w:rPr>
      </w:pPr>
      <w:r w:rsidRPr="00F43735">
        <w:rPr>
          <w:rFonts w:ascii="Times New Roman" w:eastAsia="Times New Roman" w:hAnsi="Times New Roman" w:cs="Times New Roman"/>
          <w:b/>
          <w:sz w:val="23"/>
          <w:szCs w:val="23"/>
        </w:rPr>
        <w:t>Приусадебный участок личного подсобного хозяйства:</w:t>
      </w:r>
    </w:p>
    <w:p w:rsidR="00D232A4" w:rsidRPr="00B5210C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площадью 700 </w:t>
      </w:r>
      <w:proofErr w:type="spellStart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р-н, пос. </w:t>
      </w:r>
      <w:proofErr w:type="spellStart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>Запрудня</w:t>
      </w:r>
      <w:proofErr w:type="spellEnd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(в кадастровом квартале 50:01:0050242)</w:t>
      </w:r>
    </w:p>
    <w:p w:rsidR="00D232A4" w:rsidRPr="00132E49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1500 </w:t>
      </w:r>
      <w:proofErr w:type="spellStart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район, пос. </w:t>
      </w:r>
      <w:proofErr w:type="spellStart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Запрудня</w:t>
      </w:r>
      <w:proofErr w:type="spellEnd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</w:t>
      </w:r>
      <w:proofErr w:type="gramStart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с кадастровым номере</w:t>
      </w:r>
      <w:proofErr w:type="gramEnd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50:01:0050235:96)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1685 </w:t>
      </w:r>
      <w:proofErr w:type="spellStart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, Талдомский р-н., п. Вербилки (в кадастровом квартале 50:01:0060370)</w:t>
      </w:r>
    </w:p>
    <w:p w:rsidR="00D232A4" w:rsidRPr="00132E49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2500 кв., Талдомский р-н., д. Бельское </w:t>
      </w:r>
      <w:proofErr w:type="gram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( в</w:t>
      </w:r>
      <w:proofErr w:type="gram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кадастровом квартале </w:t>
      </w:r>
      <w:r w:rsidRPr="000E0883">
        <w:rPr>
          <w:rFonts w:ascii="Times New Roman" w:eastAsia="Times New Roman" w:hAnsi="Times New Roman" w:cs="Times New Roman"/>
          <w:color w:val="auto"/>
          <w:sz w:val="23"/>
          <w:szCs w:val="23"/>
        </w:rPr>
        <w:t>50:01:0060593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Pr="00F43735">
        <w:rPr>
          <w:rFonts w:ascii="Times New Roman" w:eastAsia="Times New Roman" w:hAnsi="Times New Roman" w:cs="Times New Roman"/>
          <w:b/>
          <w:sz w:val="23"/>
          <w:szCs w:val="23"/>
        </w:rPr>
        <w:t>адоводств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о</w:t>
      </w:r>
      <w:r w:rsidRPr="00F43735"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1379</w:t>
      </w:r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Талдомский р-н, п. </w:t>
      </w:r>
      <w:proofErr w:type="spellStart"/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>Запрудня</w:t>
      </w:r>
      <w:proofErr w:type="spellEnd"/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>, (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с</w:t>
      </w:r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кадастров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ы</w:t>
      </w:r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номером</w:t>
      </w:r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50:01: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0050233:206</w:t>
      </w:r>
      <w:r w:rsidRPr="00456B33">
        <w:rPr>
          <w:rFonts w:ascii="Times New Roman" w:eastAsia="Times New Roman" w:hAnsi="Times New Roman" w:cs="Times New Roman"/>
          <w:color w:val="auto"/>
          <w:sz w:val="23"/>
          <w:szCs w:val="23"/>
        </w:rPr>
        <w:t>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500кв.м, Талдомский р-н, д.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Растовцы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( в</w:t>
      </w:r>
      <w:proofErr w:type="gram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кадастровом квартале 50:01:0060305)</w:t>
      </w:r>
    </w:p>
    <w:p w:rsidR="00D232A4" w:rsidRDefault="00D232A4" w:rsidP="00D232A4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На </w:t>
      </w:r>
      <w:r w:rsidRPr="008F37E4">
        <w:rPr>
          <w:rFonts w:ascii="Times New Roman" w:hAnsi="Times New Roman" w:cs="Times New Roman"/>
          <w:sz w:val="23"/>
          <w:szCs w:val="23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D232A4" w:rsidRPr="008F37E4" w:rsidRDefault="00D232A4" w:rsidP="00D232A4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F37E4">
        <w:rPr>
          <w:rFonts w:ascii="Times New Roman" w:hAnsi="Times New Roman" w:cs="Times New Roman"/>
          <w:b/>
          <w:sz w:val="23"/>
          <w:szCs w:val="23"/>
        </w:rPr>
        <w:t>Магазины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D232A4" w:rsidRPr="008F37E4" w:rsidRDefault="00D232A4" w:rsidP="00D232A4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площадью 682 </w:t>
      </w:r>
      <w:proofErr w:type="spellStart"/>
      <w:r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>
        <w:rPr>
          <w:rFonts w:ascii="Times New Roman" w:hAnsi="Times New Roman" w:cs="Times New Roman"/>
          <w:sz w:val="23"/>
          <w:szCs w:val="23"/>
        </w:rPr>
        <w:t>., Талдомский р-н, юго-</w:t>
      </w:r>
      <w:proofErr w:type="gramStart"/>
      <w:r>
        <w:rPr>
          <w:rFonts w:ascii="Times New Roman" w:hAnsi="Times New Roman" w:cs="Times New Roman"/>
          <w:sz w:val="23"/>
          <w:szCs w:val="23"/>
        </w:rPr>
        <w:t>западнее  д.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Филиппово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(в кадастровом квартале: 50:01:0040254)</w:t>
      </w:r>
      <w:r w:rsidRPr="008F37E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:rsidR="00D232A4" w:rsidRPr="008F37E4" w:rsidRDefault="00D232A4" w:rsidP="00D232A4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8F37E4">
        <w:rPr>
          <w:rFonts w:ascii="Times New Roman" w:eastAsia="Times New Roman" w:hAnsi="Times New Roman" w:cs="Times New Roman"/>
          <w:color w:val="auto"/>
          <w:sz w:val="23"/>
          <w:szCs w:val="23"/>
        </w:rPr>
        <w:t>На землях сельскохозяйственного назначения:</w:t>
      </w:r>
    </w:p>
    <w:p w:rsidR="00D232A4" w:rsidRDefault="00D232A4" w:rsidP="00D232A4">
      <w:pPr>
        <w:pStyle w:val="1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D77969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Для ведения крестьянского (фермерского) хозяйства:</w:t>
      </w:r>
    </w:p>
    <w:p w:rsidR="00D232A4" w:rsidRDefault="00D232A4" w:rsidP="00D232A4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7796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1000000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Талдомский р-н, между д.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Маклаково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 Овсянниково (в кадастровом квартале 50:01:0010102)</w:t>
      </w:r>
    </w:p>
    <w:p w:rsidR="00D232A4" w:rsidRPr="00B5210C" w:rsidRDefault="00D232A4" w:rsidP="00D232A4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1</w:t>
      </w:r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0</w:t>
      </w:r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00 </w:t>
      </w:r>
      <w:proofErr w:type="spellStart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Талдомский р-н, урочище Сергеевка (с кадастровым номером 50:01: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0050131</w:t>
      </w:r>
      <w:r w:rsidRPr="00B5210C">
        <w:rPr>
          <w:rFonts w:ascii="Times New Roman" w:eastAsia="Times New Roman" w:hAnsi="Times New Roman" w:cs="Times New Roman"/>
          <w:color w:val="auto"/>
          <w:sz w:val="23"/>
          <w:szCs w:val="23"/>
        </w:rPr>
        <w:t>)</w:t>
      </w:r>
    </w:p>
    <w:p w:rsidR="00D232A4" w:rsidRPr="00132E49" w:rsidRDefault="00D232A4" w:rsidP="00D232A4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площадь 19829 </w:t>
      </w:r>
      <w:proofErr w:type="spellStart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кв.м</w:t>
      </w:r>
      <w:proofErr w:type="spellEnd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Талдомский р-н, северно-западнее дер. Павловичи (в кадастровом квартале </w:t>
      </w:r>
      <w:bookmarkStart w:id="0" w:name="_GoBack"/>
      <w:bookmarkEnd w:id="0"/>
      <w:r w:rsidRPr="00132E49">
        <w:rPr>
          <w:rFonts w:ascii="Times New Roman" w:eastAsia="Times New Roman" w:hAnsi="Times New Roman" w:cs="Times New Roman"/>
          <w:color w:val="auto"/>
          <w:sz w:val="23"/>
          <w:szCs w:val="23"/>
        </w:rPr>
        <w:t>50:01:0060584)</w:t>
      </w:r>
    </w:p>
    <w:p w:rsidR="00D232A4" w:rsidRDefault="00D232A4" w:rsidP="00D232A4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Заявления принимаются в течение одного месяца со дня опубликования сообщения по адресу: Московская обл., г. Талдом, пл.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К.Маркса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д.12, Администрация Талдомского муниципального района, каб.4 (Общий отдел) в будни с 8.30-18.00 (обед 12.30-14.00), тел.8(49620)6-07-64.</w:t>
      </w:r>
    </w:p>
    <w:p w:rsidR="00D232A4" w:rsidRDefault="00D232A4" w:rsidP="00D232A4">
      <w:pPr>
        <w:pStyle w:val="1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наличии более одного заявления на конкретный земельный участок, будут проведены торги по продаже права на заключение договора аренды этого земельного участка. Дополнительную информацию можно получить по адресу: 141900, Московская обл., г. Талдом, пл.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К.Маркса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д.12, Управление земельных отношений, каб.3, тел.8(49620)3-33-27 (д.210) вт., чт., с.9.00-17.00 (обед 12.30-14.00).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D232A4" w:rsidRDefault="00D232A4" w:rsidP="00D232A4">
      <w:pPr>
        <w:pStyle w:val="1"/>
        <w:spacing w:line="240" w:lineRule="auto"/>
        <w:ind w:firstLine="708"/>
        <w:jc w:val="both"/>
      </w:pPr>
    </w:p>
    <w:p w:rsidR="00D232A4" w:rsidRDefault="00D232A4" w:rsidP="00D232A4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  <w:r>
        <w:rPr>
          <w:rFonts w:ascii="Times New Roman" w:eastAsia="Times New Roman" w:hAnsi="Times New Roman" w:cs="Times New Roman"/>
        </w:rPr>
        <w:t xml:space="preserve">Начальник Управления земельных отношений                                                            Н.Н. Никитухин </w:t>
      </w:r>
    </w:p>
    <w:p w:rsidR="00D232A4" w:rsidRDefault="00D232A4" w:rsidP="00D232A4">
      <w:pPr>
        <w:pStyle w:val="1"/>
        <w:spacing w:line="240" w:lineRule="auto"/>
        <w:jc w:val="both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</w:p>
    <w:p w:rsidR="00D232A4" w:rsidRDefault="00D232A4" w:rsidP="00D232A4">
      <w:pPr>
        <w:pStyle w:val="1"/>
        <w:spacing w:line="240" w:lineRule="auto"/>
      </w:pP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Качан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В.В.</w:t>
      </w:r>
    </w:p>
    <w:p w:rsidR="00D232A4" w:rsidRDefault="00D232A4" w:rsidP="00D232A4">
      <w:pPr>
        <w:pStyle w:val="1"/>
        <w:spacing w:line="240" w:lineRule="auto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8-496-20-3-33-27 д.210</w:t>
      </w:r>
    </w:p>
    <w:p w:rsidR="003A4DBD" w:rsidRDefault="003A4DBD"/>
    <w:sectPr w:rsidR="003A4DBD" w:rsidSect="005B1003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8"/>
    <w:rsid w:val="003A4DBD"/>
    <w:rsid w:val="00D232A4"/>
    <w:rsid w:val="00F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FF67-0EBD-47D3-916B-61E8007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2A4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dcterms:created xsi:type="dcterms:W3CDTF">2017-04-03T12:38:00Z</dcterms:created>
  <dcterms:modified xsi:type="dcterms:W3CDTF">2017-04-03T12:39:00Z</dcterms:modified>
</cp:coreProperties>
</file>